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FD1" w:rsidRDefault="001E2FD1" w:rsidP="001E2FD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мерах по противодействию коррупции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31.03.2010 № 396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01.07.2010 № 821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04.11.2010 № 1336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12.09.2011 № 1192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04.01.2012 № 19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28.02.2012 № 249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28.07.2012 № 1060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14.02.2014 № 80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09.10.2017 № 472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17.05.2021 № 285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Совет при Президенте Российской Федерации по противодействию коррупции (далее - Совет).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Совета является Президент Российской Федерации.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что: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основными задачами Совета являются: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контроль за реализацией мероприятий, предусмотренных Национальным планом противодействия коррупции;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Совет для решения возложенных на него основных задач: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Члены Совета принимают участие в его работе на общественных началах.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Заседание Совета ведет председатель Совета.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 Совета оформляются протоколом.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 - Указ Президента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18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президиума Совета является Руководитель Администрации Президента Российской Федерации.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 - Указ Президента Российской Федерации </w:t>
      </w:r>
      <w:hyperlink r:id="rId19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Установить, что: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президиум Совета: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формирует повестку дня заседаний Совета;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рассматривает вопросы, связанные с реализацией решений Совета;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 </w:t>
      </w:r>
      <w:hyperlink r:id="rId20" w:tgtFrame="contents" w:history="1">
        <w:r>
          <w:rPr>
            <w:rStyle w:val="cmd"/>
            <w:color w:val="1111EE"/>
            <w:sz w:val="27"/>
            <w:szCs w:val="27"/>
            <w:u w:val="single"/>
            <w:shd w:val="clear" w:color="auto" w:fill="F0F0F0"/>
          </w:rPr>
          <w:t>от 25 декабря 2008 г. № 273-ФЗ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 "О противодействии коррупции", другими федеральными законами в целях противодействия коррупции (далее 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 </w:t>
      </w:r>
      <w:hyperlink r:id="rId21" w:tgtFrame="contents" w:history="1">
        <w:r>
          <w:rPr>
            <w:rStyle w:val="cmd"/>
            <w:color w:val="1111EE"/>
            <w:sz w:val="27"/>
            <w:szCs w:val="27"/>
            <w:u w:val="single"/>
            <w:shd w:val="clear" w:color="auto" w:fill="F0F0F0"/>
          </w:rPr>
          <w:t>от 21 сентября 2009 г. № 1066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,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</w:rPr>
          <w:t>от 01.07.2010 № 821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Указа 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02.04.2013 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Указа Президента Российской Федерации </w:t>
      </w:r>
      <w:hyperlink r:id="rId2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рассматривает заявления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 - Указ Президента Российской Федерации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09.10.2017 № 472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Указа 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(Дополнение абзацем - Указ Президента Российской Федерации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Указа Президента Российской Федерации </w:t>
      </w:r>
      <w:hyperlink r:id="rId2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25.01.2024 № 71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заседание президиума Совета ведет председатель президиума Совета либо заместитель председателя президиума Совета;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30" w:tgtFrame="contents" w:history="1">
        <w:r>
          <w:rPr>
            <w:rStyle w:val="a4"/>
            <w:color w:val="1C1CD6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для реализации решений президиума Совета могут даваться поручения Президента Российской Федерации;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решения президиума Совета оформляются протоколами.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Установить, что председатель президиума Совета: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формирует повестку дня заседаний президиума Совета;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Председателю президиума Совета в месячный срок представить проект Национального плана противодействия коррупции.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утратившими силу: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31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февраля 2007 г. № 129</w:t>
        </w:r>
      </w:hyperlink>
      <w:r>
        <w:rPr>
          <w:color w:val="333333"/>
          <w:sz w:val="27"/>
          <w:szCs w:val="27"/>
        </w:rPr>
        <w:t> "Об 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6, ст. 731);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32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11 августа 2007 г. № 1068</w:t>
        </w:r>
      </w:hyperlink>
      <w:r>
        <w:rPr>
          <w:color w:val="333333"/>
          <w:sz w:val="27"/>
          <w:szCs w:val="27"/>
        </w:rPr>
        <w:t> "О 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34, ст. 4210).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Настоящий Указ вступает в силу со дня его подписания.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  <w:r>
        <w:rPr>
          <w:color w:val="333333"/>
          <w:sz w:val="27"/>
          <w:szCs w:val="27"/>
        </w:rPr>
        <w:br/>
        <w:t>19 мая 2008 года</w:t>
      </w:r>
      <w:r>
        <w:rPr>
          <w:color w:val="333333"/>
          <w:sz w:val="27"/>
          <w:szCs w:val="27"/>
        </w:rPr>
        <w:br/>
        <w:t>№ 815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 № 815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(Состав утратил силу - Указ Президента Российской Федерации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19 мая 2008 г. № 815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президиума Совета при Президенте Российской Федерации</w:t>
      </w:r>
      <w:r>
        <w:rPr>
          <w:b/>
          <w:bCs/>
          <w:color w:val="333333"/>
          <w:sz w:val="27"/>
          <w:szCs w:val="27"/>
        </w:rPr>
        <w:br/>
        <w:t> по противодействию коррупции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 (Состав утратил силу - Указ Президента Российской Федерации </w:t>
      </w:r>
      <w:hyperlink r:id="rId34" w:tgtFrame="contents" w:history="1">
        <w:r>
          <w:rPr>
            <w:rStyle w:val="a4"/>
            <w:color w:val="1C1CD6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E2FD1" w:rsidRDefault="001E2FD1" w:rsidP="001E2FD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</w:p>
    <w:p w:rsidR="00EA2BFC" w:rsidRDefault="00EA2BFC"/>
    <w:sectPr w:rsidR="00EA2BFC" w:rsidSect="00EA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1E2FD1"/>
    <w:rsid w:val="001E2FD1"/>
    <w:rsid w:val="007218D5"/>
    <w:rsid w:val="00A5011A"/>
    <w:rsid w:val="00D5232D"/>
    <w:rsid w:val="00EA2BFC"/>
    <w:rsid w:val="00F0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1E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1E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1E2FD1"/>
  </w:style>
  <w:style w:type="character" w:customStyle="1" w:styleId="cmd">
    <w:name w:val="cmd"/>
    <w:basedOn w:val="a0"/>
    <w:rsid w:val="001E2FD1"/>
  </w:style>
  <w:style w:type="character" w:styleId="a4">
    <w:name w:val="Hyperlink"/>
    <w:basedOn w:val="a0"/>
    <w:uiPriority w:val="99"/>
    <w:semiHidden/>
    <w:unhideWhenUsed/>
    <w:rsid w:val="001E2FD1"/>
    <w:rPr>
      <w:color w:val="0000FF"/>
      <w:u w:val="single"/>
    </w:rPr>
  </w:style>
  <w:style w:type="character" w:customStyle="1" w:styleId="mark">
    <w:name w:val="mark"/>
    <w:basedOn w:val="a0"/>
    <w:rsid w:val="001E2FD1"/>
  </w:style>
  <w:style w:type="character" w:customStyle="1" w:styleId="ed">
    <w:name w:val="ed"/>
    <w:basedOn w:val="a0"/>
    <w:rsid w:val="001E2FD1"/>
  </w:style>
  <w:style w:type="character" w:customStyle="1" w:styleId="edx">
    <w:name w:val="edx"/>
    <w:basedOn w:val="a0"/>
    <w:rsid w:val="001E2FD1"/>
  </w:style>
  <w:style w:type="paragraph" w:customStyle="1" w:styleId="i">
    <w:name w:val="i"/>
    <w:basedOn w:val="a"/>
    <w:rsid w:val="001E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1E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2053&amp;backlink=1&amp;&amp;nd=102153246" TargetMode="External"/><Relationship Id="rId13" Type="http://schemas.openxmlformats.org/officeDocument/2006/relationships/hyperlink" Target="http://pravo.gov.ru/proxy/ips/?docbody=&amp;prevDoc=102122053&amp;backlink=1&amp;&amp;nd=102445848" TargetMode="External"/><Relationship Id="rId18" Type="http://schemas.openxmlformats.org/officeDocument/2006/relationships/hyperlink" Target="http://pravo.gov.ru/proxy/ips/?docbody=&amp;prevDoc=102122053&amp;backlink=1&amp;&amp;nd=102171208" TargetMode="External"/><Relationship Id="rId26" Type="http://schemas.openxmlformats.org/officeDocument/2006/relationships/hyperlink" Target="http://pravo.gov.ru/proxy/ips/?docbody=&amp;prevDoc=102122053&amp;backlink=1&amp;&amp;nd=10244584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2053&amp;backlink=1&amp;&amp;nd=102132592" TargetMode="External"/><Relationship Id="rId34" Type="http://schemas.openxmlformats.org/officeDocument/2006/relationships/hyperlink" Target="http://pravo.gov.ru/proxy/ips/?docbody=&amp;prevDoc=102122053&amp;backlink=1&amp;&amp;nd=102158483" TargetMode="External"/><Relationship Id="rId7" Type="http://schemas.openxmlformats.org/officeDocument/2006/relationships/hyperlink" Target="http://pravo.gov.ru/proxy/ips/?docbody=&amp;prevDoc=102122053&amp;backlink=1&amp;&amp;nd=102150396" TargetMode="External"/><Relationship Id="rId12" Type="http://schemas.openxmlformats.org/officeDocument/2006/relationships/hyperlink" Target="http://pravo.gov.ru/proxy/ips/?docbody=&amp;prevDoc=102122053&amp;backlink=1&amp;&amp;nd=102171208" TargetMode="External"/><Relationship Id="rId17" Type="http://schemas.openxmlformats.org/officeDocument/2006/relationships/hyperlink" Target="http://pravo.gov.ru/proxy/ips/?docbody=&amp;prevDoc=102122053&amp;backlink=1&amp;&amp;nd=102158483" TargetMode="External"/><Relationship Id="rId25" Type="http://schemas.openxmlformats.org/officeDocument/2006/relationships/hyperlink" Target="http://pravo.gov.ru/proxy/ips/?docbody=&amp;prevDoc=102122053&amp;backlink=1&amp;&amp;nd=606390892" TargetMode="External"/><Relationship Id="rId33" Type="http://schemas.openxmlformats.org/officeDocument/2006/relationships/hyperlink" Target="http://pravo.gov.ru/proxy/ips/?docbody=&amp;prevDoc=102122053&amp;backlink=1&amp;&amp;nd=1021584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2053&amp;backlink=1&amp;&amp;nd=606390892" TargetMode="External"/><Relationship Id="rId20" Type="http://schemas.openxmlformats.org/officeDocument/2006/relationships/hyperlink" Target="http://pravo.gov.ru/proxy/ips/?docbody=&amp;prevDoc=102122053&amp;backlink=1&amp;&amp;nd=102126657" TargetMode="External"/><Relationship Id="rId29" Type="http://schemas.openxmlformats.org/officeDocument/2006/relationships/hyperlink" Target="http://pravo.gov.ru/proxy/ips/?docbody=&amp;prevDoc=102122053&amp;backlink=1&amp;&amp;nd=606390892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2053&amp;backlink=1&amp;&amp;nd=102142521" TargetMode="External"/><Relationship Id="rId11" Type="http://schemas.openxmlformats.org/officeDocument/2006/relationships/hyperlink" Target="http://pravo.gov.ru/proxy/ips/?docbody=&amp;prevDoc=102122053&amp;backlink=1&amp;&amp;nd=102164304" TargetMode="External"/><Relationship Id="rId24" Type="http://schemas.openxmlformats.org/officeDocument/2006/relationships/hyperlink" Target="http://pravo.gov.ru/proxy/ips/?docbody=&amp;prevDoc=102122053&amp;backlink=1&amp;&amp;nd=102164304" TargetMode="External"/><Relationship Id="rId32" Type="http://schemas.openxmlformats.org/officeDocument/2006/relationships/hyperlink" Target="http://pravo.gov.ru/proxy/ips/?docbody=&amp;prevDoc=102122053&amp;backlink=1&amp;&amp;nd=102116123" TargetMode="External"/><Relationship Id="rId5" Type="http://schemas.openxmlformats.org/officeDocument/2006/relationships/hyperlink" Target="http://pravo.gov.ru/proxy/ips/?docbody=&amp;prevDoc=102122053&amp;backlink=1&amp;&amp;nd=102139510" TargetMode="External"/><Relationship Id="rId15" Type="http://schemas.openxmlformats.org/officeDocument/2006/relationships/hyperlink" Target="http://pravo.gov.ru/proxy/ips/?docbody=&amp;prevDoc=102122053&amp;backlink=1&amp;&amp;nd=602188188" TargetMode="External"/><Relationship Id="rId23" Type="http://schemas.openxmlformats.org/officeDocument/2006/relationships/hyperlink" Target="http://pravo.gov.ru/proxy/ips/?docbody=&amp;prevDoc=102122053&amp;backlink=1&amp;&amp;nd=606390892" TargetMode="External"/><Relationship Id="rId28" Type="http://schemas.openxmlformats.org/officeDocument/2006/relationships/hyperlink" Target="http://pravo.gov.ru/proxy/ips/?docbody=&amp;prevDoc=102122053&amp;backlink=1&amp;&amp;nd=10254981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02122053&amp;backlink=1&amp;&amp;nd=102158483" TargetMode="External"/><Relationship Id="rId19" Type="http://schemas.openxmlformats.org/officeDocument/2006/relationships/hyperlink" Target="http://pravo.gov.ru/proxy/ips/?docbody=&amp;prevDoc=102122053&amp;backlink=1&amp;&amp;nd=102158483" TargetMode="External"/><Relationship Id="rId31" Type="http://schemas.openxmlformats.org/officeDocument/2006/relationships/hyperlink" Target="http://pravo.gov.ru/proxy/ips/?docbody=&amp;prevDoc=102122053&amp;backlink=1&amp;&amp;nd=102111710" TargetMode="External"/><Relationship Id="rId4" Type="http://schemas.openxmlformats.org/officeDocument/2006/relationships/hyperlink" Target="http://pravo.gov.ru/proxy/ips/?docbody=&amp;prevDoc=102122053&amp;backlink=1&amp;&amp;nd=102137124" TargetMode="External"/><Relationship Id="rId9" Type="http://schemas.openxmlformats.org/officeDocument/2006/relationships/hyperlink" Target="http://pravo.gov.ru/proxy/ips/?docbody=&amp;prevDoc=102122053&amp;backlink=1&amp;&amp;nd=102154327" TargetMode="External"/><Relationship Id="rId14" Type="http://schemas.openxmlformats.org/officeDocument/2006/relationships/hyperlink" Target="http://pravo.gov.ru/proxy/ips/?docbody=&amp;prevDoc=102122053&amp;backlink=1&amp;&amp;nd=102549811" TargetMode="External"/><Relationship Id="rId22" Type="http://schemas.openxmlformats.org/officeDocument/2006/relationships/hyperlink" Target="http://pravo.gov.ru/proxy/ips/?docbody=&amp;prevDoc=102122053&amp;backlink=1&amp;&amp;nd=102139510" TargetMode="External"/><Relationship Id="rId27" Type="http://schemas.openxmlformats.org/officeDocument/2006/relationships/hyperlink" Target="http://pravo.gov.ru/proxy/ips/?docbody=&amp;prevDoc=102122053&amp;backlink=1&amp;&amp;nd=606390892" TargetMode="External"/><Relationship Id="rId30" Type="http://schemas.openxmlformats.org/officeDocument/2006/relationships/hyperlink" Target="http://pravo.gov.ru/proxy/ips/?docbody=&amp;prevDoc=102122053&amp;backlink=1&amp;&amp;nd=102171208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1909</Words>
  <Characters>10883</Characters>
  <Application>Microsoft Office Word</Application>
  <DocSecurity>0</DocSecurity>
  <Lines>90</Lines>
  <Paragraphs>25</Paragraphs>
  <ScaleCrop>false</ScaleCrop>
  <Company/>
  <LinksUpToDate>false</LinksUpToDate>
  <CharactersWithSpaces>12767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2024-09-10T07:45:00Z</dcterms:created>
  <dcterms:modified xsi:type="dcterms:W3CDTF">2024-09-10T07:45:00Z</dcterms:modified>
</cp:coreProperties>
</file>